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82452" w:rsidRDefault="00882452" w:rsidP="00882452">
      <w:pPr>
        <w:pStyle w:val="Overskrift2"/>
      </w:pPr>
      <w:bookmarkStart w:id="0" w:name="_Toc89775129"/>
      <w:r>
        <w:t xml:space="preserve">Vedlegg </w:t>
      </w:r>
      <w:r w:rsidR="009B597A">
        <w:t>4</w:t>
      </w:r>
      <w:r>
        <w:t>.1</w:t>
      </w:r>
    </w:p>
    <w:p w:rsidR="009B597A" w:rsidRPr="00B02524" w:rsidRDefault="009B597A" w:rsidP="009B597A">
      <w:pPr>
        <w:pStyle w:val="Overskrift2"/>
      </w:pPr>
      <w:bookmarkStart w:id="1" w:name="_Toc89775132"/>
      <w:bookmarkStart w:id="2" w:name="_GoBack"/>
      <w:bookmarkEnd w:id="0"/>
      <w:r w:rsidRPr="00B02524">
        <w:t>Inf</w:t>
      </w:r>
      <w:r>
        <w:t xml:space="preserve">ormasjon til eleven og </w:t>
      </w:r>
      <w:r w:rsidRPr="00B02524">
        <w:t>foresatte om v</w:t>
      </w:r>
      <w:r>
        <w:t>idere</w:t>
      </w:r>
      <w:r w:rsidRPr="00B02524">
        <w:t>g</w:t>
      </w:r>
      <w:r>
        <w:t>ående sk</w:t>
      </w:r>
      <w:r w:rsidRPr="00B02524">
        <w:t>o</w:t>
      </w:r>
      <w:r>
        <w:t>le</w:t>
      </w:r>
      <w:bookmarkEnd w:id="1"/>
    </w:p>
    <w:bookmarkEnd w:id="2"/>
    <w:p w:rsidR="009B597A" w:rsidRPr="00B02524" w:rsidRDefault="009B597A" w:rsidP="009B597A">
      <w:pPr>
        <w:autoSpaceDE w:val="0"/>
        <w:autoSpaceDN w:val="0"/>
        <w:adjustRightInd w:val="0"/>
        <w:spacing w:after="0"/>
        <w:rPr>
          <w:rFonts w:cs="Arial"/>
          <w:b/>
          <w:bCs/>
          <w:color w:val="000000"/>
        </w:rPr>
      </w:pPr>
    </w:p>
    <w:p w:rsidR="009B597A" w:rsidRPr="00B02524" w:rsidRDefault="009B597A" w:rsidP="009B597A">
      <w:pPr>
        <w:autoSpaceDE w:val="0"/>
        <w:autoSpaceDN w:val="0"/>
        <w:adjustRightInd w:val="0"/>
        <w:spacing w:after="0"/>
        <w:rPr>
          <w:rFonts w:cs="Arial"/>
          <w:color w:val="000000"/>
        </w:rPr>
      </w:pPr>
      <w:r w:rsidRPr="00B02524">
        <w:rPr>
          <w:rFonts w:cs="Arial"/>
          <w:color w:val="000000"/>
        </w:rPr>
        <w:t xml:space="preserve">Den aller siste utviklingssamtalen på ungdomsskolen er en avslutningssamtale. Hovedfokus er å sikre en best mulig overgang for eleven mellom ungdomsskole og videregående skole. Samtalen holdes fortrinnsvis </w:t>
      </w:r>
      <w:r>
        <w:rPr>
          <w:rFonts w:cs="Arial"/>
          <w:color w:val="000000"/>
        </w:rPr>
        <w:t>innen uke 8.</w:t>
      </w:r>
    </w:p>
    <w:p w:rsidR="009B597A" w:rsidRPr="00B02524" w:rsidRDefault="009B597A" w:rsidP="009B597A">
      <w:pPr>
        <w:autoSpaceDE w:val="0"/>
        <w:autoSpaceDN w:val="0"/>
        <w:adjustRightInd w:val="0"/>
        <w:spacing w:after="0"/>
        <w:rPr>
          <w:rFonts w:cs="Arial"/>
          <w:color w:val="000000"/>
        </w:rPr>
      </w:pPr>
    </w:p>
    <w:p w:rsidR="009B597A" w:rsidRPr="00B02524" w:rsidRDefault="009B597A" w:rsidP="009B597A">
      <w:pPr>
        <w:autoSpaceDE w:val="0"/>
        <w:autoSpaceDN w:val="0"/>
        <w:adjustRightInd w:val="0"/>
        <w:spacing w:after="0"/>
        <w:rPr>
          <w:rFonts w:cs="Arial"/>
          <w:color w:val="000000"/>
        </w:rPr>
      </w:pPr>
      <w:r w:rsidRPr="00B02524">
        <w:rPr>
          <w:rFonts w:cs="Arial"/>
          <w:color w:val="000000"/>
        </w:rPr>
        <w:t xml:space="preserve">Det er utarbeidet felles retningslinjer for overføring av informasjon om enkeltelever i Ringerike kommune. </w:t>
      </w:r>
    </w:p>
    <w:p w:rsidR="009B597A" w:rsidRPr="00B02524" w:rsidRDefault="009B597A" w:rsidP="009B597A">
      <w:pPr>
        <w:rPr>
          <w:rFonts w:cs="Arial"/>
          <w:b/>
          <w:bCs/>
        </w:rPr>
      </w:pPr>
    </w:p>
    <w:p w:rsidR="009B597A" w:rsidRPr="00B02524" w:rsidRDefault="009B597A" w:rsidP="009B597A">
      <w:pPr>
        <w:rPr>
          <w:rFonts w:cs="Arial"/>
        </w:rPr>
      </w:pPr>
      <w:r w:rsidRPr="00B02524">
        <w:rPr>
          <w:rFonts w:cs="Arial"/>
          <w:b/>
          <w:bCs/>
        </w:rPr>
        <w:t xml:space="preserve">Hensikt: </w:t>
      </w:r>
    </w:p>
    <w:p w:rsidR="009B597A" w:rsidRPr="00B02524" w:rsidRDefault="009B597A" w:rsidP="009B597A">
      <w:pPr>
        <w:numPr>
          <w:ilvl w:val="0"/>
          <w:numId w:val="1"/>
        </w:numPr>
        <w:autoSpaceDE w:val="0"/>
        <w:autoSpaceDN w:val="0"/>
        <w:adjustRightInd w:val="0"/>
        <w:spacing w:before="0" w:after="0"/>
        <w:rPr>
          <w:rFonts w:cs="Arial"/>
        </w:rPr>
      </w:pPr>
      <w:r w:rsidRPr="00B02524">
        <w:rPr>
          <w:rFonts w:cs="Arial"/>
        </w:rPr>
        <w:t>Sikre en god start på videregående skole.</w:t>
      </w:r>
    </w:p>
    <w:p w:rsidR="009B597A" w:rsidRPr="00B02524" w:rsidRDefault="009B597A" w:rsidP="009B597A">
      <w:pPr>
        <w:numPr>
          <w:ilvl w:val="0"/>
          <w:numId w:val="1"/>
        </w:numPr>
        <w:autoSpaceDE w:val="0"/>
        <w:autoSpaceDN w:val="0"/>
        <w:adjustRightInd w:val="0"/>
        <w:spacing w:before="0" w:after="0"/>
        <w:rPr>
          <w:rFonts w:cs="Arial"/>
        </w:rPr>
      </w:pPr>
      <w:r w:rsidRPr="00B02524">
        <w:rPr>
          <w:rFonts w:cs="Arial"/>
        </w:rPr>
        <w:t xml:space="preserve">Skape et helhetlig og sammenhengende opplæringsløp for barn og unge i Ringerike kommune. </w:t>
      </w:r>
    </w:p>
    <w:p w:rsidR="009B597A" w:rsidRPr="00B02524" w:rsidRDefault="009B597A" w:rsidP="009B597A">
      <w:pPr>
        <w:numPr>
          <w:ilvl w:val="0"/>
          <w:numId w:val="1"/>
        </w:numPr>
        <w:autoSpaceDE w:val="0"/>
        <w:autoSpaceDN w:val="0"/>
        <w:adjustRightInd w:val="0"/>
        <w:spacing w:before="0" w:after="0"/>
        <w:rPr>
          <w:rFonts w:cs="Arial"/>
        </w:rPr>
      </w:pPr>
      <w:r w:rsidRPr="00B02524">
        <w:rPr>
          <w:rFonts w:cs="Arial"/>
        </w:rPr>
        <w:t>Sikre elevene bedre tilpasset opplæring og derved bedre læringsutbytte.</w:t>
      </w:r>
    </w:p>
    <w:p w:rsidR="009B597A" w:rsidRPr="00B02524" w:rsidRDefault="009B597A" w:rsidP="009B597A">
      <w:pPr>
        <w:numPr>
          <w:ilvl w:val="0"/>
          <w:numId w:val="1"/>
        </w:numPr>
        <w:autoSpaceDE w:val="0"/>
        <w:autoSpaceDN w:val="0"/>
        <w:adjustRightInd w:val="0"/>
        <w:spacing w:before="0" w:after="0"/>
        <w:rPr>
          <w:rFonts w:cs="Arial"/>
        </w:rPr>
      </w:pPr>
      <w:r w:rsidRPr="00B02524">
        <w:rPr>
          <w:rFonts w:cs="Arial"/>
        </w:rPr>
        <w:t>Overføre nødvendig informasjon til beste for barnet og dets videre opplæring i samarbeid med foreldre/foresatte.</w:t>
      </w:r>
    </w:p>
    <w:p w:rsidR="009B597A" w:rsidRPr="00B02524" w:rsidRDefault="009B597A" w:rsidP="009B597A">
      <w:pPr>
        <w:autoSpaceDE w:val="0"/>
        <w:autoSpaceDN w:val="0"/>
        <w:adjustRightInd w:val="0"/>
        <w:spacing w:after="0"/>
        <w:rPr>
          <w:rFonts w:cs="Arial"/>
          <w:color w:val="000000"/>
        </w:rPr>
      </w:pPr>
    </w:p>
    <w:p w:rsidR="009B597A" w:rsidRPr="00B02524" w:rsidRDefault="009B597A" w:rsidP="009B597A">
      <w:pPr>
        <w:autoSpaceDE w:val="0"/>
        <w:autoSpaceDN w:val="0"/>
        <w:adjustRightInd w:val="0"/>
        <w:spacing w:after="0"/>
        <w:rPr>
          <w:rFonts w:cs="Arial"/>
          <w:color w:val="000000"/>
        </w:rPr>
      </w:pPr>
      <w:r w:rsidRPr="00B02524">
        <w:rPr>
          <w:rFonts w:cs="Arial"/>
          <w:color w:val="000000"/>
        </w:rPr>
        <w:t xml:space="preserve">Elever på 10. trinn kartlegges for å vurdere om det er nødvendig å overføre informasjon til videregående skole utover det som oppgis på </w:t>
      </w:r>
      <w:hyperlink r:id="rId7" w:history="1">
        <w:r w:rsidRPr="00B02524">
          <w:rPr>
            <w:rStyle w:val="Hyperkobling"/>
            <w:rFonts w:cs="Arial"/>
          </w:rPr>
          <w:t>www.vigo.no</w:t>
        </w:r>
      </w:hyperlink>
      <w:r w:rsidRPr="00B02524">
        <w:rPr>
          <w:rFonts w:cs="Arial"/>
          <w:color w:val="000000"/>
        </w:rPr>
        <w:t xml:space="preserve">. Overføringsskjema vedlagt benyttes dersom dette er tilfelle. Elever over 15 år har bestemmelsesrett når det gjelder opplæring, jf. Barneloven § 32. </w:t>
      </w:r>
    </w:p>
    <w:p w:rsidR="009B597A" w:rsidRPr="00B02524" w:rsidRDefault="009B597A" w:rsidP="009B597A">
      <w:pPr>
        <w:autoSpaceDE w:val="0"/>
        <w:autoSpaceDN w:val="0"/>
        <w:adjustRightInd w:val="0"/>
        <w:spacing w:after="0"/>
        <w:rPr>
          <w:rFonts w:cs="Arial"/>
          <w:color w:val="000000"/>
        </w:rPr>
      </w:pPr>
    </w:p>
    <w:p w:rsidR="009B597A" w:rsidRPr="00B02524" w:rsidRDefault="009B597A" w:rsidP="009B597A">
      <w:pPr>
        <w:autoSpaceDE w:val="0"/>
        <w:autoSpaceDN w:val="0"/>
        <w:adjustRightInd w:val="0"/>
        <w:spacing w:after="0"/>
        <w:rPr>
          <w:rFonts w:cs="Arial"/>
          <w:color w:val="000000"/>
        </w:rPr>
      </w:pPr>
      <w:r w:rsidRPr="00B02524">
        <w:rPr>
          <w:rFonts w:cs="Arial"/>
          <w:color w:val="000000"/>
        </w:rPr>
        <w:t xml:space="preserve">Overføringsskjemaet fylles ut i utviklingssamtalen (avslutningssamtalen) mellom eleven og rådgiver/kontaktlærer våren før skolestart. Eleven får kopi av overføringsskjema. Skjemaet arkiveres i elevmappen. </w:t>
      </w:r>
    </w:p>
    <w:p w:rsidR="009B597A" w:rsidRPr="00B02524" w:rsidRDefault="009B597A" w:rsidP="009B597A">
      <w:pPr>
        <w:autoSpaceDE w:val="0"/>
        <w:autoSpaceDN w:val="0"/>
        <w:adjustRightInd w:val="0"/>
        <w:spacing w:after="0"/>
        <w:rPr>
          <w:rFonts w:cs="Arial"/>
          <w:color w:val="FF0000"/>
        </w:rPr>
      </w:pPr>
    </w:p>
    <w:p w:rsidR="009B597A" w:rsidRPr="00B02524" w:rsidRDefault="009B597A" w:rsidP="009B597A">
      <w:pPr>
        <w:autoSpaceDE w:val="0"/>
        <w:autoSpaceDN w:val="0"/>
        <w:adjustRightInd w:val="0"/>
        <w:spacing w:after="0"/>
        <w:rPr>
          <w:rFonts w:cs="Arial"/>
          <w:color w:val="000000"/>
        </w:rPr>
      </w:pPr>
      <w:r w:rsidRPr="00B02524">
        <w:rPr>
          <w:rFonts w:cs="Arial"/>
          <w:color w:val="000000"/>
        </w:rPr>
        <w:t>Ved å gi samtykke tillates overføring av sentral informasjon, til beste for elevens læringsmiljø og læringsutbytte. Informasjonen overføres fra rådgiver på ungdomsskolen til rådgiver på den videregående skolen eleven har kommet inn på.</w:t>
      </w:r>
    </w:p>
    <w:p w:rsidR="009B597A" w:rsidRPr="00B02524" w:rsidRDefault="009B597A" w:rsidP="009B597A">
      <w:pPr>
        <w:autoSpaceDE w:val="0"/>
        <w:autoSpaceDN w:val="0"/>
        <w:adjustRightInd w:val="0"/>
        <w:spacing w:after="0"/>
        <w:rPr>
          <w:rFonts w:cs="Arial"/>
          <w:color w:val="000000"/>
        </w:rPr>
      </w:pPr>
    </w:p>
    <w:p w:rsidR="009B597A" w:rsidRPr="00B02524" w:rsidRDefault="009B597A" w:rsidP="009B597A">
      <w:pPr>
        <w:autoSpaceDE w:val="0"/>
        <w:autoSpaceDN w:val="0"/>
        <w:adjustRightInd w:val="0"/>
        <w:spacing w:after="0"/>
        <w:rPr>
          <w:rFonts w:cs="Arial"/>
        </w:rPr>
      </w:pPr>
      <w:r w:rsidRPr="00B02524">
        <w:rPr>
          <w:rFonts w:cs="Arial"/>
        </w:rPr>
        <w:t>Kopi av skjema sendes hjem til eleven.</w:t>
      </w:r>
    </w:p>
    <w:p w:rsidR="009B597A" w:rsidRPr="00B02524" w:rsidRDefault="009B597A" w:rsidP="009B597A">
      <w:pPr>
        <w:autoSpaceDE w:val="0"/>
        <w:autoSpaceDN w:val="0"/>
        <w:adjustRightInd w:val="0"/>
        <w:spacing w:after="0"/>
        <w:rPr>
          <w:rFonts w:cs="Arial"/>
          <w:color w:val="000000"/>
        </w:rPr>
      </w:pPr>
    </w:p>
    <w:p w:rsidR="009B597A" w:rsidRPr="00B02524" w:rsidRDefault="009B597A" w:rsidP="009B597A">
      <w:pPr>
        <w:autoSpaceDE w:val="0"/>
        <w:autoSpaceDN w:val="0"/>
        <w:adjustRightInd w:val="0"/>
        <w:spacing w:after="0"/>
        <w:rPr>
          <w:rFonts w:cs="Arial"/>
          <w:color w:val="000000"/>
        </w:rPr>
      </w:pPr>
    </w:p>
    <w:p w:rsidR="009B597A" w:rsidRPr="00B02524" w:rsidRDefault="009B597A" w:rsidP="009B597A">
      <w:pPr>
        <w:autoSpaceDE w:val="0"/>
        <w:autoSpaceDN w:val="0"/>
        <w:adjustRightInd w:val="0"/>
        <w:spacing w:after="0"/>
        <w:rPr>
          <w:rFonts w:cs="Arial"/>
          <w:color w:val="000000"/>
        </w:rPr>
      </w:pPr>
      <w:r w:rsidRPr="00B02524">
        <w:rPr>
          <w:rFonts w:cs="Arial"/>
          <w:color w:val="000000"/>
        </w:rPr>
        <w:t xml:space="preserve">Vennlig hilsen </w:t>
      </w:r>
    </w:p>
    <w:p w:rsidR="009B597A" w:rsidRPr="00B02524" w:rsidRDefault="009B597A" w:rsidP="009B597A">
      <w:pPr>
        <w:autoSpaceDE w:val="0"/>
        <w:autoSpaceDN w:val="0"/>
        <w:adjustRightInd w:val="0"/>
        <w:spacing w:after="0"/>
        <w:rPr>
          <w:rFonts w:cs="Arial"/>
          <w:color w:val="000000"/>
        </w:rPr>
      </w:pPr>
    </w:p>
    <w:p w:rsidR="009B597A" w:rsidRPr="00B02524" w:rsidRDefault="009B597A" w:rsidP="009B597A">
      <w:pPr>
        <w:autoSpaceDE w:val="0"/>
        <w:autoSpaceDN w:val="0"/>
        <w:adjustRightInd w:val="0"/>
        <w:spacing w:after="0"/>
        <w:rPr>
          <w:rFonts w:cs="Arial"/>
          <w:color w:val="000000"/>
        </w:rPr>
      </w:pPr>
    </w:p>
    <w:p w:rsidR="009B597A" w:rsidRPr="00B02524" w:rsidRDefault="009B597A" w:rsidP="009B597A">
      <w:pPr>
        <w:autoSpaceDE w:val="0"/>
        <w:autoSpaceDN w:val="0"/>
        <w:adjustRightInd w:val="0"/>
        <w:spacing w:after="0"/>
        <w:rPr>
          <w:rFonts w:cs="Arial"/>
          <w:color w:val="000000"/>
        </w:rPr>
      </w:pPr>
    </w:p>
    <w:p w:rsidR="009B597A" w:rsidRPr="00B02524" w:rsidRDefault="009B597A" w:rsidP="009B597A">
      <w:pPr>
        <w:autoSpaceDE w:val="0"/>
        <w:autoSpaceDN w:val="0"/>
        <w:adjustRightInd w:val="0"/>
        <w:spacing w:after="0"/>
        <w:rPr>
          <w:rFonts w:cs="Arial"/>
          <w:color w:val="000000"/>
        </w:rPr>
      </w:pPr>
      <w:r w:rsidRPr="00B02524">
        <w:rPr>
          <w:rFonts w:cs="Arial"/>
          <w:color w:val="000000"/>
        </w:rPr>
        <w:t>Rektor</w:t>
      </w:r>
    </w:p>
    <w:p w:rsidR="00676D09" w:rsidRPr="00293AE7" w:rsidRDefault="009B597A" w:rsidP="0010032F">
      <w:pPr>
        <w:pStyle w:val="Default"/>
      </w:pPr>
    </w:p>
    <w:sectPr w:rsidR="00676D09" w:rsidRPr="00293AE7" w:rsidSect="0010032F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57FE2" w:rsidRDefault="00957FE2" w:rsidP="00957FE2">
      <w:pPr>
        <w:spacing w:before="0" w:after="0"/>
      </w:pPr>
      <w:r>
        <w:separator/>
      </w:r>
    </w:p>
  </w:endnote>
  <w:endnote w:type="continuationSeparator" w:id="0">
    <w:p w:rsidR="00957FE2" w:rsidRDefault="00957FE2" w:rsidP="00957FE2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7FE2" w:rsidRPr="00D71B43" w:rsidRDefault="00957FE2" w:rsidP="00957FE2">
    <w:pPr>
      <w:pStyle w:val="Bunntekst"/>
      <w:framePr w:h="962" w:hRule="exact" w:wrap="auto" w:vAnchor="text" w:hAnchor="page" w:x="1006" w:y="456"/>
      <w:rPr>
        <w:color w:val="008A80"/>
        <w:spacing w:val="26"/>
      </w:rPr>
    </w:pPr>
    <w:r>
      <w:rPr>
        <w:noProof/>
        <w:color w:val="008A80"/>
        <w:spacing w:val="26"/>
        <w:lang w:eastAsia="nb-NO"/>
      </w:rPr>
      <mc:AlternateContent>
        <mc:Choice Requires="wps">
          <w:drawing>
            <wp:anchor distT="0" distB="0" distL="0" distR="0" simplePos="0" relativeHeight="251663360" behindDoc="0" locked="0" layoutInCell="1" allowOverlap="1" wp14:anchorId="72F36A3A" wp14:editId="7F3F27E1">
              <wp:simplePos x="635" y="635"/>
              <wp:positionH relativeFrom="leftMargin">
                <wp:align>left</wp:align>
              </wp:positionH>
              <wp:positionV relativeFrom="paragraph">
                <wp:posOffset>635</wp:posOffset>
              </wp:positionV>
              <wp:extent cx="443865" cy="443865"/>
              <wp:effectExtent l="0" t="0" r="8255" b="16510"/>
              <wp:wrapSquare wrapText="bothSides"/>
              <wp:docPr id="8" name="Tekstboks 8" descr="Internt dokument">
                <a:extLst xmlns:a="http://schemas.openxmlformats.org/drawingml/2006/main">
                  <a:ext uri="{5AE41FA2-C0FF-4470-9BD4-5FADCA87CBE2}">
                    <aclsh:classification xmlns="" xmlns:o="urn:schemas-microsoft-com:office:office" xmlns:v="urn:schemas-microsoft-com:vml" xmlns:w10="urn:schemas-microsoft-com:office:word" xmlns:w="http://schemas.openxmlformats.org/wordprocessingml/2006/main" xmlns:w16cex="http://schemas.microsoft.com/office/word/2018/wordml/cex" xmlns:w16="http://schemas.microsoft.com/office/word/2018/wordml" xmlns:w16sdtdh="http://schemas.microsoft.com/office/word/2020/wordml/sdtdatahash"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957FE2" w:rsidRPr="00243333" w:rsidRDefault="00957FE2" w:rsidP="00957FE2">
                          <w:pPr>
                            <w:rPr>
                              <w:rFonts w:ascii="Calibri" w:eastAsia="Calibri" w:hAnsi="Calibri" w:cs="Calibri"/>
                              <w:noProof/>
                              <w:color w:val="FFFF00"/>
                              <w:szCs w:val="20"/>
                            </w:rPr>
                          </w:pPr>
                          <w:r w:rsidRPr="00243333">
                            <w:rPr>
                              <w:rFonts w:ascii="Calibri" w:eastAsia="Calibri" w:hAnsi="Calibri" w:cs="Calibri"/>
                              <w:noProof/>
                              <w:color w:val="FFFF00"/>
                              <w:szCs w:val="20"/>
                            </w:rPr>
                            <w:t>Internt dokument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6350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2F36A3A" id="_x0000_t202" coordsize="21600,21600" o:spt="202" path="m,l,21600r21600,l21600,xe">
              <v:stroke joinstyle="miter"/>
              <v:path gradientshapeok="t" o:connecttype="rect"/>
            </v:shapetype>
            <v:shape id="Tekstboks 8" o:spid="_x0000_s1026" type="#_x0000_t202" alt="Internt dokument" style="position:absolute;margin-left:0;margin-top:.05pt;width:34.95pt;height:34.95pt;z-index:251663360;visibility:visible;mso-wrap-style:none;mso-wrap-distance-left:0;mso-wrap-distance-top:0;mso-wrap-distance-right:0;mso-wrap-distance-bottom:0;mso-position-horizontal:left;mso-position-horizontal-relative:left-margin-area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6TiaAIAAKgEAAAOAAAAZHJzL2Uyb0RvYy54bWysVMFu2zAMvQ/YPwi6p3bSpM2MOoWb1EOB&#10;oi3QDD0rspwYtUVBYmp3w/59lGx3W7fTsItMkRTJ90j64rJravairKtAp3x6EnOmtISi0vuUf9nm&#10;kyVnDoUuRA1apfxVOX65+vjhojWJmsEB6kJZRkG0S1qT8gOiSaLIyYNqhDsBozQZS7CNQLrafVRY&#10;0VL0po5mcXwWtWALY0Eq50i76Y18FeKXpZJ4X5ZOIatTTrVhOG04d/6MVhci2VthDpUcyhD/UEUj&#10;Kk1J30JtBAp2tNUfoZpKWnBQ4omEJoKyrKQKGAjNNH6H5vEgjApYiBxn3mhy/y+svHt5sKwqUk6N&#10;0qKhFm3Vs8MdPDtGqkI5SXTdaFRWIyvg+dgojQGr6vDWoUdNUo/22yK7nk/zbDZZx3k+mc/P48mn&#10;q818ssizzTpbnq+vrmffPetReBXeR61xSSjEty2Ij4aqwu4KOhoq7+71jpQ+W1faxn+JPUZ2auvr&#10;Wyt9JZKU8/np8mzBmSTTIPdJx8fGOvysoGFeSLmlSQmgxAvV1LuOLj6Xhryqa9KLpNa/KQiI1wQQ&#10;fYW+Vux23VD2DopXQmOhHz5nZF5Rzlvh8EFYmjYCQBuE93SUNbQph0Hi7AD269/03p+GgKyctTS9&#10;Kde0XpzVN5qG4+x0EfthDxcS7CjsRkEfmzXQSkxpO40MovfDehRLC80TrVbm85BJaEnZUo6juMZ+&#10;i2g1pcqy4EQjbQTe6kcjfWhPk+dw2z0JawaikTp0B+Nki+Qd372vf+lMdkRiPTTDU9rzODBN6xBm&#10;aFhdv2+/3oPXzx/M6gcAAAD//wMAUEsDBBQABgAIAAAAIQA0gToW2gAAAAMBAAAPAAAAZHJzL2Rv&#10;d25yZXYueG1sTI/NTsMwEITvSLyDtUhcEHVAKLRpnKpC4sLPgZJLb9t4iSPidWo7aXh73BMcd2Y0&#10;8225mW0vJvKhc6zgbpGBIG6c7rhVUH8+3y5BhIissXdMCn4owKa6vCix0O7EHzTtYitSCYcCFZgY&#10;h0LK0BiyGBZuIE7el/MWYzp9K7XHUyq3vbzPslxa7DgtGBzoyVDzvRutAto/5NPWv93o4+u7XR5N&#10;/TJirdT11bxdg4g0x78wnPETOlSJ6eBG1kH0CtIj8ayK5OWrFYiDgscsA1mV8j979QsAAP//AwBQ&#10;SwECLQAUAAYACAAAACEAtoM4kv4AAADhAQAAEwAAAAAAAAAAAAAAAAAAAAAAW0NvbnRlbnRfVHlw&#10;ZXNdLnhtbFBLAQItABQABgAIAAAAIQA4/SH/1gAAAJQBAAALAAAAAAAAAAAAAAAAAC8BAABfcmVs&#10;cy8ucmVsc1BLAQItABQABgAIAAAAIQDXV6TiaAIAAKgEAAAOAAAAAAAAAAAAAAAAAC4CAABkcnMv&#10;ZTJvRG9jLnhtbFBLAQItABQABgAIAAAAIQA0gToW2gAAAAMBAAAPAAAAAAAAAAAAAAAAAMIEAABk&#10;cnMvZG93bnJldi54bWxQSwUGAAAAAAQABADzAAAAyQUAAAAA&#10;" filled="f" stroked="f">
              <v:textbox style="mso-fit-shape-to-text:t" inset="5pt,0,0,0">
                <w:txbxContent>
                  <w:p w:rsidR="00957FE2" w:rsidRPr="00243333" w:rsidRDefault="00957FE2" w:rsidP="00957FE2">
                    <w:pPr>
                      <w:rPr>
                        <w:rFonts w:ascii="Calibri" w:eastAsia="Calibri" w:hAnsi="Calibri" w:cs="Calibri"/>
                        <w:noProof/>
                        <w:color w:val="FFFF00"/>
                        <w:szCs w:val="20"/>
                      </w:rPr>
                    </w:pPr>
                    <w:r w:rsidRPr="00243333">
                      <w:rPr>
                        <w:rFonts w:ascii="Calibri" w:eastAsia="Calibri" w:hAnsi="Calibri" w:cs="Calibri"/>
                        <w:noProof/>
                        <w:color w:val="FFFF00"/>
                        <w:szCs w:val="20"/>
                      </w:rPr>
                      <w:t>Internt dokument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>
      <w:rPr>
        <w:noProof/>
        <w:color w:val="008A80"/>
        <w:spacing w:val="26"/>
        <w:lang w:eastAsia="nb-NO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34E9E9D6" wp14:editId="0CBC7D67">
              <wp:simplePos x="0" y="0"/>
              <wp:positionH relativeFrom="column">
                <wp:posOffset>3221829</wp:posOffset>
              </wp:positionH>
              <wp:positionV relativeFrom="paragraph">
                <wp:posOffset>225188</wp:posOffset>
              </wp:positionV>
              <wp:extent cx="2524836" cy="13648"/>
              <wp:effectExtent l="0" t="0" r="27940" b="24765"/>
              <wp:wrapNone/>
              <wp:docPr id="11" name="Rett linje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524836" cy="13648"/>
                      </a:xfrm>
                      <a:prstGeom prst="line">
                        <a:avLst/>
                      </a:prstGeom>
                      <a:ln>
                        <a:solidFill>
                          <a:srgbClr val="008A8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49F7E48" id="Rett linje 11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53.7pt,17.75pt" to="452.5pt,18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yL/e0wEAAAIEAAAOAAAAZHJzL2Uyb0RvYy54bWysU9uO0zAQfUfiHyy/UyfdpYqipiu0q+UF&#10;QbXAB7jOuDHyTbZp0r9n7LTZFSAhEC9Oxp5zZs4Ze3s3GU1OEKJytqP1qqIErHC9sseOfv3y+Kah&#10;JCZue66dhY6eIdK73etX29G3sHaD0z0EgiQ2tqPv6JCSbxmLYgDD48p5sHgoXTA8YRiOrA98RHaj&#10;2bqqNmx0offBCYgRdx/mQ7or/FKCSJ+kjJCI7ij2lsoaynrIK9tteXsM3A9KXNrg/9CF4cpi0YXq&#10;gSdOvgf1C5VRIrjoZFoJZ5iTUgkoGlBNXf2k5vPAPRQtaE70i03x/9GKj6d9IKrH2dWUWG5wRk+Q&#10;0C9lvwHBTXRo9LHFxHu7D5co+n3IcicZTP6iEDIVV8+LqzAlInBz/XZ929xsKBF4Vt9sbpvMyZ7B&#10;PsT0Hpwh+aejWDmL5i0/fYhpTr2m5G1t8xqdVv2j0roE4Xi414GceB5z1bxrymSxxos0jDKUZTVz&#10;/+UvnTXMtE8g0QnsuC7lyx2EhZYLATYVPwoTZmeYxBYWYPVn4CU/Q6Hcz78BL4hS2dm0gI2yLvyu&#10;epquLcs5/+rArDtbcHD9uUy2WIMXrUzn8ijyTX4ZF/jz0939AAAA//8DAFBLAwQUAAYACAAAACEA&#10;ykewot0AAAAJAQAADwAAAGRycy9kb3ducmV2LnhtbEyPy07DMBBF90j8gzVI7KgNrfsIcSpU1EV2&#10;aYC9G5skIh5bsduEv2dYwXJmju6cm+9nN7CrHWPvUcHjQgCz2HjTY6vg/e34sAUWk0ajB49WwbeN&#10;sC9ub3KdGT/hyV7r1DIKwZhpBV1KIeM8Np11Oi58sEi3Tz86nWgcW25GPVG4G/iTEGvudI/0odPB&#10;HjrbfNUXp6CqJ3kqjzx8LA/V6jWUZVO1pVL3d/PLM7Bk5/QHw68+qUNBTmd/QRPZoECKzYpQBUsp&#10;gRGwE5LKnWmxWQMvcv6/QfEDAAD//wMAUEsBAi0AFAAGAAgAAAAhALaDOJL+AAAA4QEAABMAAAAA&#10;AAAAAAAAAAAAAAAAAFtDb250ZW50X1R5cGVzXS54bWxQSwECLQAUAAYACAAAACEAOP0h/9YAAACU&#10;AQAACwAAAAAAAAAAAAAAAAAvAQAAX3JlbHMvLnJlbHNQSwECLQAUAAYACAAAACEAmMi/3tMBAAAC&#10;BAAADgAAAAAAAAAAAAAAAAAuAgAAZHJzL2Uyb0RvYy54bWxQSwECLQAUAAYACAAAACEAykewot0A&#10;AAAJAQAADwAAAAAAAAAAAAAAAAAtBAAAZHJzL2Rvd25yZXYueG1sUEsFBgAAAAAEAAQA8wAAADcF&#10;AAAAAA==&#10;" strokecolor="#008a80" strokeweight=".5pt">
              <v:stroke joinstyle="miter"/>
            </v:line>
          </w:pict>
        </mc:Fallback>
      </mc:AlternateContent>
    </w:r>
    <w:r>
      <w:rPr>
        <w:noProof/>
        <w:color w:val="008A80"/>
        <w:spacing w:val="26"/>
        <w:lang w:eastAsia="nb-NO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62396E9" wp14:editId="0E612EDB">
              <wp:simplePos x="0" y="0"/>
              <wp:positionH relativeFrom="column">
                <wp:posOffset>-33162</wp:posOffset>
              </wp:positionH>
              <wp:positionV relativeFrom="paragraph">
                <wp:posOffset>-47767</wp:posOffset>
              </wp:positionV>
              <wp:extent cx="2634018" cy="6824"/>
              <wp:effectExtent l="0" t="0" r="33020" b="31750"/>
              <wp:wrapNone/>
              <wp:docPr id="13" name="Rett linje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634018" cy="6824"/>
                      </a:xfrm>
                      <a:prstGeom prst="line">
                        <a:avLst/>
                      </a:prstGeom>
                      <a:ln>
                        <a:solidFill>
                          <a:srgbClr val="008A80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E1A8C8D" id="Rett linje 1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2.6pt,-3.75pt" to="204.8pt,-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F+lX0wEAAAEEAAAOAAAAZHJzL2Uyb0RvYy54bWysU9tu2zAMfR+wfxD0vshOiyAw4hRDi+5l&#10;2IJu/QBFpmINukHSYufvR8mOW2wDhg17oU2J55A8pHZ3o9HkDCEqZ1tarypKwArXKXtq6fPXx3db&#10;SmLituPaWWjpBSK92799sxt8A2vXO91BIEhiYzP4lvYp+YaxKHowPK6cB4uX0gXDE7rhxLrAB2Q3&#10;mq2rasMGFzofnIAY8fRhuqT7wi8liPRZygiJ6JZibanYUOwxW7bf8eYUuO+VmMvg/1CF4cpi0oXq&#10;gSdOvgf1C5VRIrjoZFoJZ5iTUgkoPWA3dfVTN1967qH0guJEv8gU/x+t+HQ+BKI6nN0NJZYbnNET&#10;JNRL2W9A8BAVGnxsMPDeHsLsRX8Iud1RBpO/2AgZi6qXRVUYExF4uN7c3FY17oHAu812fZsp2QvW&#10;h5g+gDMk/7QUE+eeecPPH2OaQq8h+VjbbKPTqntUWhcnnI73OpAzz1Outu+3ZbCY41UYehnKcjNT&#10;+eUvXTRMtE8gUQgsuC7pywrCQsuFAJvquXZtMTrDJJawAKs/A+f4DIWynn8DXhAls7NpARtlXfhd&#10;9jReS5ZT/FWBqe8swdF1lzLYIg3uWZnO/CbyIr/2C/zl5e5/AAAA//8DAFBLAwQUAAYACAAAACEA&#10;1nmYrN0AAAAIAQAADwAAAGRycy9kb3ducmV2LnhtbEyPQU+DQBCF7yb+h82YeGsXK2BFlsbU9MCN&#10;or1v2RGI7CxhtwX/veNJT5OZ9/Lme/lusYO44uR7Rwoe1hEIpMaZnloFH++H1RaED5qMHhyhgm/0&#10;sCtub3KdGTfTEa91aAWHkM+0gi6EMZPSNx1a7dduRGLt001WB16nVppJzxxuB7mJolRa3RN/6PSI&#10;+w6br/piFVT1nBzLgxxPj/sqfhvLsqnaUqn7u+X1BUTAJfyZ4Ref0aFgprO7kPFiULBKNuzk+ZSA&#10;YD2OnlMQZz6kMcgil/8LFD8AAAD//wMAUEsBAi0AFAAGAAgAAAAhALaDOJL+AAAA4QEAABMAAAAA&#10;AAAAAAAAAAAAAAAAAFtDb250ZW50X1R5cGVzXS54bWxQSwECLQAUAAYACAAAACEAOP0h/9YAAACU&#10;AQAACwAAAAAAAAAAAAAAAAAvAQAAX3JlbHMvLnJlbHNQSwECLQAUAAYACAAAACEAdBfpV9MBAAAB&#10;BAAADgAAAAAAAAAAAAAAAAAuAgAAZHJzL2Uyb0RvYy54bWxQSwECLQAUAAYACAAAACEA1nmYrN0A&#10;AAAIAQAADwAAAAAAAAAAAAAAAAAtBAAAZHJzL2Rvd25yZXYueG1sUEsFBgAAAAAEAAQA8wAAADcF&#10;AAAAAA==&#10;" strokecolor="#008a80" strokeweight=".5pt">
              <v:stroke joinstyle="miter"/>
            </v:line>
          </w:pict>
        </mc:Fallback>
      </mc:AlternateContent>
    </w:r>
    <w:r w:rsidRPr="00D71B43">
      <w:rPr>
        <w:color w:val="008A80"/>
        <w:spacing w:val="26"/>
      </w:rPr>
      <w:t>Ringerike kommune</w:t>
    </w:r>
    <w:r w:rsidRPr="00D71B43">
      <w:rPr>
        <w:color w:val="008A80"/>
      </w:rPr>
      <w:ptab w:relativeTo="margin" w:alignment="center" w:leader="none"/>
    </w:r>
    <w:r w:rsidRPr="00D71B43">
      <w:rPr>
        <w:color w:val="008A80"/>
      </w:rPr>
      <w:tab/>
    </w:r>
    <w:r>
      <w:rPr>
        <w:color w:val="008A80"/>
        <w:spacing w:val="26"/>
      </w:rPr>
      <w:t>Overgangsrutiner</w:t>
    </w:r>
  </w:p>
  <w:p w:rsidR="00957FE2" w:rsidRDefault="00957FE2" w:rsidP="00957FE2">
    <w:pPr>
      <w:pStyle w:val="Bunntekst"/>
      <w:framePr w:h="1103" w:hRule="exact" w:wrap="auto" w:vAnchor="text" w:hAnchor="page" w:x="1006" w:y="-709"/>
    </w:pPr>
  </w:p>
  <w:p w:rsidR="00957FE2" w:rsidRDefault="00957FE2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0032F" w:rsidRPr="00D71B43" w:rsidRDefault="0010032F" w:rsidP="0010032F">
    <w:pPr>
      <w:pStyle w:val="Bunntekst"/>
      <w:rPr>
        <w:color w:val="008A80"/>
        <w:spacing w:val="26"/>
      </w:rPr>
    </w:pPr>
  </w:p>
  <w:p w:rsidR="0010032F" w:rsidRDefault="0010032F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57FE2" w:rsidRDefault="00957FE2" w:rsidP="00957FE2">
      <w:pPr>
        <w:spacing w:before="0" w:after="0"/>
      </w:pPr>
      <w:r>
        <w:separator/>
      </w:r>
    </w:p>
  </w:footnote>
  <w:footnote w:type="continuationSeparator" w:id="0">
    <w:p w:rsidR="00957FE2" w:rsidRDefault="00957FE2" w:rsidP="00957FE2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0032F" w:rsidRDefault="0010032F">
    <w:pPr>
      <w:pStyle w:val="Topptekst"/>
    </w:pPr>
    <w:r>
      <w:rPr>
        <w:noProof/>
      </w:rPr>
      <w:drawing>
        <wp:anchor distT="0" distB="0" distL="114300" distR="114300" simplePos="0" relativeHeight="251666432" behindDoc="0" locked="0" layoutInCell="1" allowOverlap="1">
          <wp:simplePos x="0" y="0"/>
          <wp:positionH relativeFrom="column">
            <wp:posOffset>5310505</wp:posOffset>
          </wp:positionH>
          <wp:positionV relativeFrom="paragraph">
            <wp:posOffset>55245</wp:posOffset>
          </wp:positionV>
          <wp:extent cx="609600" cy="676656"/>
          <wp:effectExtent l="0" t="0" r="0" b="9525"/>
          <wp:wrapSquare wrapText="bothSides"/>
          <wp:docPr id="6" name="Bild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RS250px_kommunevaapenRK0605tx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9600" cy="67665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A5269" w:rsidRDefault="005A5269">
    <w:pPr>
      <w:pStyle w:val="Topptekst"/>
    </w:pPr>
    <w:r>
      <w:rPr>
        <w:noProof/>
      </w:rPr>
      <w:drawing>
        <wp:anchor distT="0" distB="0" distL="114300" distR="114300" simplePos="0" relativeHeight="251665408" behindDoc="0" locked="0" layoutInCell="1" allowOverlap="1" wp14:anchorId="07B139D9" wp14:editId="3504E358">
          <wp:simplePos x="0" y="0"/>
          <wp:positionH relativeFrom="margin">
            <wp:posOffset>5553075</wp:posOffset>
          </wp:positionH>
          <wp:positionV relativeFrom="paragraph">
            <wp:posOffset>27940</wp:posOffset>
          </wp:positionV>
          <wp:extent cx="666115" cy="739140"/>
          <wp:effectExtent l="0" t="0" r="635" b="3810"/>
          <wp:wrapSquare wrapText="bothSides"/>
          <wp:docPr id="5" name="Bild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RS250px_kommunevaapenRK0605tx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6115" cy="7391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0554D35C"/>
    <w:lvl w:ilvl="0">
      <w:numFmt w:val="decimal"/>
      <w:lvlText w:val="*"/>
      <w:lvlJc w:val="left"/>
      <w:rPr>
        <w:rFonts w:ascii="Times New Roman" w:hAnsi="Times New Roman" w:cs="Times New Roman"/>
      </w:rPr>
    </w:lvl>
  </w:abstractNum>
  <w:abstractNum w:abstractNumId="1" w15:restartNumberingAfterBreak="0">
    <w:nsid w:val="07D777F7"/>
    <w:multiLevelType w:val="hybridMultilevel"/>
    <w:tmpl w:val="38E8AF5E"/>
    <w:lvl w:ilvl="0" w:tplc="0414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66033FC9"/>
    <w:multiLevelType w:val="hybridMultilevel"/>
    <w:tmpl w:val="8D72C2CA"/>
    <w:lvl w:ilvl="0" w:tplc="0414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AA08CB"/>
    <w:multiLevelType w:val="hybridMultilevel"/>
    <w:tmpl w:val="E85EDBE4"/>
    <w:lvl w:ilvl="0" w:tplc="294C98DE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color w:val="auto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  <w:num w:numId="3">
    <w:abstractNumId w:val="0"/>
    <w:lvlOverride w:ilvl="0">
      <w:lvl w:ilvl="0">
        <w:start w:val="1"/>
        <w:numFmt w:val="bullet"/>
        <w:lvlText w:val=""/>
        <w:legacy w:legacy="1" w:legacySpace="0" w:legacyIndent="283"/>
        <w:lvlJc w:val="left"/>
        <w:pPr>
          <w:ind w:left="283" w:hanging="283"/>
        </w:pPr>
        <w:rPr>
          <w:rFonts w:ascii="Wingdings" w:hAnsi="Wingdings" w:cs="Wingdings" w:hint="default"/>
        </w:rPr>
      </w:lvl>
    </w:lvlOverride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FE2"/>
    <w:rsid w:val="0010032F"/>
    <w:rsid w:val="00206111"/>
    <w:rsid w:val="00293AE7"/>
    <w:rsid w:val="005A5269"/>
    <w:rsid w:val="00855616"/>
    <w:rsid w:val="00882452"/>
    <w:rsid w:val="00957FE2"/>
    <w:rsid w:val="009B597A"/>
    <w:rsid w:val="009F31E4"/>
    <w:rsid w:val="00E04B24"/>
    <w:rsid w:val="00E56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C89687E"/>
  <w15:chartTrackingRefBased/>
  <w15:docId w15:val="{C1B9AB21-0B90-405A-893A-E8252482EA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57FE2"/>
    <w:pPr>
      <w:spacing w:before="60" w:after="120" w:line="240" w:lineRule="auto"/>
    </w:pPr>
    <w:rPr>
      <w:rFonts w:ascii="Arial" w:hAnsi="Arial"/>
      <w:sz w:val="20"/>
    </w:rPr>
  </w:style>
  <w:style w:type="paragraph" w:styleId="Overskrift2">
    <w:name w:val="heading 2"/>
    <w:basedOn w:val="Overskrift3"/>
    <w:next w:val="Normal"/>
    <w:link w:val="Overskrift2Tegn"/>
    <w:uiPriority w:val="9"/>
    <w:unhideWhenUsed/>
    <w:qFormat/>
    <w:rsid w:val="00957FE2"/>
    <w:pPr>
      <w:spacing w:before="120"/>
      <w:outlineLvl w:val="1"/>
    </w:pPr>
    <w:rPr>
      <w:rFonts w:ascii="Arial" w:hAnsi="Arial" w:cs="Arial"/>
      <w:b/>
      <w:bCs/>
      <w:color w:val="auto"/>
      <w:sz w:val="28"/>
      <w:szCs w:val="2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957FE2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2Tegn">
    <w:name w:val="Overskrift 2 Tegn"/>
    <w:basedOn w:val="Standardskriftforavsnitt"/>
    <w:link w:val="Overskrift2"/>
    <w:uiPriority w:val="9"/>
    <w:rsid w:val="00957FE2"/>
    <w:rPr>
      <w:rFonts w:ascii="Arial" w:eastAsiaTheme="majorEastAsia" w:hAnsi="Arial" w:cs="Arial"/>
      <w:b/>
      <w:bCs/>
      <w:sz w:val="28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957FE2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opptekst">
    <w:name w:val="header"/>
    <w:basedOn w:val="Normal"/>
    <w:link w:val="TopptekstTegn"/>
    <w:uiPriority w:val="99"/>
    <w:unhideWhenUsed/>
    <w:rsid w:val="00957FE2"/>
    <w:pPr>
      <w:tabs>
        <w:tab w:val="center" w:pos="4536"/>
        <w:tab w:val="right" w:pos="9072"/>
      </w:tabs>
      <w:spacing w:before="0" w:after="0"/>
    </w:pPr>
  </w:style>
  <w:style w:type="character" w:customStyle="1" w:styleId="TopptekstTegn">
    <w:name w:val="Topptekst Tegn"/>
    <w:basedOn w:val="Standardskriftforavsnitt"/>
    <w:link w:val="Topptekst"/>
    <w:uiPriority w:val="99"/>
    <w:rsid w:val="00957FE2"/>
    <w:rPr>
      <w:rFonts w:ascii="Arial" w:hAnsi="Arial"/>
      <w:sz w:val="20"/>
    </w:rPr>
  </w:style>
  <w:style w:type="paragraph" w:styleId="Bunntekst">
    <w:name w:val="footer"/>
    <w:basedOn w:val="Normal"/>
    <w:link w:val="BunntekstTegn"/>
    <w:uiPriority w:val="99"/>
    <w:unhideWhenUsed/>
    <w:rsid w:val="00957FE2"/>
    <w:pPr>
      <w:tabs>
        <w:tab w:val="center" w:pos="4536"/>
        <w:tab w:val="right" w:pos="9072"/>
      </w:tabs>
      <w:spacing w:before="0" w:after="0"/>
    </w:pPr>
  </w:style>
  <w:style w:type="character" w:customStyle="1" w:styleId="BunntekstTegn">
    <w:name w:val="Bunntekst Tegn"/>
    <w:basedOn w:val="Standardskriftforavsnitt"/>
    <w:link w:val="Bunntekst"/>
    <w:uiPriority w:val="99"/>
    <w:rsid w:val="00957FE2"/>
    <w:rPr>
      <w:rFonts w:ascii="Arial" w:hAnsi="Arial"/>
      <w:sz w:val="20"/>
    </w:rPr>
  </w:style>
  <w:style w:type="table" w:styleId="Tabellrutenett">
    <w:name w:val="Table Grid"/>
    <w:basedOn w:val="Vanligtabell"/>
    <w:uiPriority w:val="59"/>
    <w:rsid w:val="009F31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99"/>
    <w:qFormat/>
    <w:rsid w:val="009F31E4"/>
    <w:pPr>
      <w:ind w:left="720"/>
      <w:contextualSpacing/>
    </w:pPr>
  </w:style>
  <w:style w:type="paragraph" w:customStyle="1" w:styleId="Default">
    <w:name w:val="Default"/>
    <w:uiPriority w:val="99"/>
    <w:rsid w:val="00293AE7"/>
    <w:pPr>
      <w:autoSpaceDE w:val="0"/>
      <w:autoSpaceDN w:val="0"/>
      <w:adjustRightInd w:val="0"/>
      <w:spacing w:after="200" w:line="276" w:lineRule="auto"/>
    </w:pPr>
    <w:rPr>
      <w:rFonts w:ascii="Arial" w:hAnsi="Arial" w:cs="Arial"/>
      <w:color w:val="000000"/>
      <w:sz w:val="24"/>
      <w:szCs w:val="24"/>
    </w:rPr>
  </w:style>
  <w:style w:type="paragraph" w:styleId="Ingenmellomrom">
    <w:name w:val="No Spacing"/>
    <w:link w:val="IngenmellomromTegn"/>
    <w:uiPriority w:val="99"/>
    <w:qFormat/>
    <w:rsid w:val="0010032F"/>
    <w:pPr>
      <w:spacing w:after="0" w:line="240" w:lineRule="auto"/>
    </w:pPr>
    <w:rPr>
      <w:rFonts w:ascii="Arial" w:hAnsi="Arial"/>
      <w:sz w:val="20"/>
    </w:rPr>
  </w:style>
  <w:style w:type="character" w:customStyle="1" w:styleId="IngenmellomromTegn">
    <w:name w:val="Ingen mellomrom Tegn"/>
    <w:basedOn w:val="Standardskriftforavsnitt"/>
    <w:link w:val="Ingenmellomrom"/>
    <w:uiPriority w:val="99"/>
    <w:rsid w:val="0010032F"/>
    <w:rPr>
      <w:rFonts w:ascii="Arial" w:hAnsi="Arial"/>
      <w:sz w:val="20"/>
    </w:rPr>
  </w:style>
  <w:style w:type="paragraph" w:customStyle="1" w:styleId="-SIDE-">
    <w:name w:val="- SIDE -"/>
    <w:uiPriority w:val="99"/>
    <w:rsid w:val="0010032F"/>
    <w:pPr>
      <w:spacing w:after="200" w:line="276" w:lineRule="auto"/>
    </w:pPr>
    <w:rPr>
      <w:rFonts w:ascii="Calibri" w:hAnsi="Calibri" w:cs="Calibri"/>
      <w:sz w:val="24"/>
      <w:szCs w:val="24"/>
      <w:lang w:eastAsia="nb-NO"/>
    </w:rPr>
  </w:style>
  <w:style w:type="character" w:styleId="Sterk">
    <w:name w:val="Strong"/>
    <w:uiPriority w:val="22"/>
    <w:qFormat/>
    <w:rsid w:val="00882452"/>
    <w:rPr>
      <w:rFonts w:cs="Arial"/>
      <w:b/>
      <w:szCs w:val="20"/>
    </w:rPr>
  </w:style>
  <w:style w:type="character" w:styleId="Hyperkobling">
    <w:name w:val="Hyperlink"/>
    <w:basedOn w:val="Standardskriftforavsnitt"/>
    <w:uiPriority w:val="99"/>
    <w:unhideWhenUsed/>
    <w:rsid w:val="009B597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vigo.no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212</Words>
  <Characters>1362</Characters>
  <Application>Microsoft Office Word</Application>
  <DocSecurity>0</DocSecurity>
  <Lines>48</Lines>
  <Paragraphs>27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Evi Mathilassi Lien</dc:creator>
  <cp:keywords/>
  <dc:description/>
  <cp:lastModifiedBy>Evi Mathilassi Lien</cp:lastModifiedBy>
  <cp:revision>2</cp:revision>
  <dcterms:created xsi:type="dcterms:W3CDTF">2022-02-14T12:59:00Z</dcterms:created>
  <dcterms:modified xsi:type="dcterms:W3CDTF">2022-02-14T12:59:00Z</dcterms:modified>
</cp:coreProperties>
</file>